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5"/>
          <w:rFonts w:hint="eastAsia" w:ascii="宋体" w:hAnsi="宋体" w:eastAsia="宋体" w:cs="宋体"/>
          <w:i w:val="0"/>
          <w:iCs w:val="0"/>
          <w:caps w:val="0"/>
          <w:color w:val="000000"/>
          <w:spacing w:val="0"/>
          <w:sz w:val="36"/>
          <w:szCs w:val="36"/>
        </w:rPr>
      </w:pPr>
      <w:r>
        <w:rPr>
          <w:rStyle w:val="5"/>
          <w:rFonts w:hint="eastAsia" w:ascii="宋体" w:hAnsi="宋体" w:eastAsia="宋体" w:cs="宋体"/>
          <w:i w:val="0"/>
          <w:iCs w:val="0"/>
          <w:caps w:val="0"/>
          <w:color w:val="000000"/>
          <w:spacing w:val="0"/>
          <w:sz w:val="36"/>
          <w:szCs w:val="36"/>
          <w:lang w:val="en-US" w:eastAsia="zh-CN"/>
        </w:rPr>
        <w:t>生命科学</w:t>
      </w:r>
      <w:r>
        <w:rPr>
          <w:rStyle w:val="5"/>
          <w:rFonts w:hint="eastAsia" w:ascii="宋体" w:hAnsi="宋体" w:eastAsia="宋体" w:cs="宋体"/>
          <w:i w:val="0"/>
          <w:iCs w:val="0"/>
          <w:caps w:val="0"/>
          <w:color w:val="000000"/>
          <w:spacing w:val="0"/>
          <w:sz w:val="36"/>
          <w:szCs w:val="36"/>
          <w:lang w:eastAsia="zh-CN"/>
        </w:rPr>
        <w:t>学院</w:t>
      </w:r>
      <w:r>
        <w:rPr>
          <w:rStyle w:val="5"/>
          <w:rFonts w:hint="eastAsia" w:ascii="宋体" w:hAnsi="宋体" w:eastAsia="宋体" w:cs="宋体"/>
          <w:i w:val="0"/>
          <w:iCs w:val="0"/>
          <w:caps w:val="0"/>
          <w:color w:val="000000"/>
          <w:spacing w:val="0"/>
          <w:sz w:val="36"/>
          <w:szCs w:val="36"/>
        </w:rPr>
        <w:t>2023年接收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 w:hAnsi="����" w:eastAsia="����" w:cs="����"/>
          <w:i w:val="0"/>
          <w:iCs w:val="0"/>
          <w:caps w:val="0"/>
          <w:color w:val="000000"/>
          <w:spacing w:val="0"/>
          <w:sz w:val="21"/>
          <w:szCs w:val="21"/>
        </w:rPr>
      </w:pPr>
      <w:r>
        <w:rPr>
          <w:rStyle w:val="5"/>
          <w:rFonts w:hint="eastAsia" w:ascii="宋体" w:hAnsi="宋体" w:eastAsia="宋体" w:cs="宋体"/>
          <w:i w:val="0"/>
          <w:iCs w:val="0"/>
          <w:caps w:val="0"/>
          <w:color w:val="000000"/>
          <w:spacing w:val="0"/>
          <w:sz w:val="36"/>
          <w:szCs w:val="36"/>
        </w:rPr>
        <w:t>推荐免试研究生预报名通知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55"/>
        <w:jc w:val="both"/>
        <w:rPr>
          <w:rFonts w:hint="default" w:ascii="仿宋" w:hAnsi="仿宋" w:eastAsia="仿宋" w:cs="仿宋"/>
          <w:i w:val="0"/>
          <w:iCs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55"/>
        <w:jc w:val="both"/>
        <w:rPr>
          <w:rFonts w:hint="default" w:ascii="仿宋" w:hAnsi="仿宋" w:eastAsia="仿宋" w:cs="仿宋"/>
          <w:i w:val="0"/>
          <w:iCs w:val="0"/>
          <w:caps w:val="0"/>
          <w:color w:val="000000"/>
          <w:spacing w:val="0"/>
          <w:sz w:val="28"/>
          <w:szCs w:val="28"/>
        </w:rPr>
      </w:pPr>
      <w:r>
        <w:rPr>
          <w:rFonts w:ascii="仿宋" w:hAnsi="仿宋" w:eastAsia="仿宋" w:cs="仿宋"/>
          <w:i w:val="0"/>
          <w:iCs w:val="0"/>
          <w:caps w:val="0"/>
          <w:color w:val="000000"/>
          <w:spacing w:val="0"/>
          <w:sz w:val="28"/>
          <w:szCs w:val="28"/>
        </w:rPr>
        <w:t>一、接收</w:t>
      </w:r>
      <w:r>
        <w:rPr>
          <w:rFonts w:hint="eastAsia" w:ascii="仿宋" w:hAnsi="仿宋" w:eastAsia="仿宋" w:cs="仿宋"/>
          <w:i w:val="0"/>
          <w:iCs w:val="0"/>
          <w:caps w:val="0"/>
          <w:color w:val="000000"/>
          <w:spacing w:val="0"/>
          <w:sz w:val="28"/>
          <w:szCs w:val="28"/>
        </w:rPr>
        <w:t>推免预报名的学科专业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55"/>
        <w:jc w:val="both"/>
        <w:rPr>
          <w:rFonts w:hint="default"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《南昌大学2023年接收预推免报名专业目录》（见http://yjsy.ncu.edu.cn/tzgg/543098bea5544477a7255ffa0ddc9309.htm南昌大学2023年接收推荐免试研究生预报名通知</w:t>
      </w:r>
      <w:bookmarkStart w:id="0" w:name="_GoBack"/>
      <w:bookmarkEnd w:id="0"/>
      <w:r>
        <w:rPr>
          <w:rFonts w:hint="eastAsia" w:ascii="仿宋" w:hAnsi="仿宋" w:eastAsia="仿宋" w:cs="仿宋"/>
          <w:i w:val="0"/>
          <w:iCs w:val="0"/>
          <w:caps w:val="0"/>
          <w:color w:val="000000"/>
          <w:spacing w:val="0"/>
          <w:sz w:val="28"/>
          <w:szCs w:val="28"/>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55"/>
        <w:jc w:val="both"/>
        <w:rPr>
          <w:rFonts w:hint="default"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注：此专业目录仅供预推免报名时参考，最终推免及录取专业以正式公布的南昌大学2023年硕士研究生招生简章及专业目录为准。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55"/>
        <w:jc w:val="both"/>
        <w:rPr>
          <w:rFonts w:hint="default"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二、推免预报名时间安排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55"/>
        <w:jc w:val="both"/>
        <w:rPr>
          <w:rFonts w:hint="default"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预报名起始时间：2022年9月</w:t>
      </w:r>
      <w:r>
        <w:rPr>
          <w:rFonts w:hint="eastAsia" w:ascii="仿宋" w:hAnsi="仿宋" w:eastAsia="仿宋" w:cs="仿宋"/>
          <w:i w:val="0"/>
          <w:iCs w:val="0"/>
          <w:caps w:val="0"/>
          <w:color w:val="000000"/>
          <w:spacing w:val="0"/>
          <w:sz w:val="28"/>
          <w:szCs w:val="28"/>
          <w:lang w:val="en-US" w:eastAsia="zh-CN"/>
        </w:rPr>
        <w:t>5</w:t>
      </w:r>
      <w:r>
        <w:rPr>
          <w:rFonts w:hint="eastAsia" w:ascii="仿宋" w:hAnsi="仿宋" w:eastAsia="仿宋" w:cs="仿宋"/>
          <w:i w:val="0"/>
          <w:iCs w:val="0"/>
          <w:caps w:val="0"/>
          <w:color w:val="000000"/>
          <w:spacing w:val="0"/>
          <w:sz w:val="28"/>
          <w:szCs w:val="28"/>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55"/>
        <w:jc w:val="both"/>
        <w:rPr>
          <w:rFonts w:hint="default"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预报名截止时间（预计）：2022年9月</w:t>
      </w:r>
      <w:r>
        <w:rPr>
          <w:rFonts w:hint="eastAsia" w:ascii="仿宋" w:hAnsi="仿宋" w:eastAsia="仿宋" w:cs="仿宋"/>
          <w:i w:val="0"/>
          <w:iCs w:val="0"/>
          <w:caps w:val="0"/>
          <w:color w:val="000000"/>
          <w:spacing w:val="0"/>
          <w:sz w:val="28"/>
          <w:szCs w:val="28"/>
          <w:lang w:val="en-US" w:eastAsia="zh-CN"/>
        </w:rPr>
        <w:t>14</w:t>
      </w:r>
      <w:r>
        <w:rPr>
          <w:rFonts w:hint="eastAsia" w:ascii="仿宋" w:hAnsi="仿宋" w:eastAsia="仿宋" w:cs="仿宋"/>
          <w:i w:val="0"/>
          <w:iCs w:val="0"/>
          <w:caps w:val="0"/>
          <w:color w:val="000000"/>
          <w:spacing w:val="0"/>
          <w:sz w:val="28"/>
          <w:szCs w:val="28"/>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55"/>
        <w:jc w:val="both"/>
        <w:rPr>
          <w:rFonts w:hint="default"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三、推免预报名网址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55"/>
        <w:jc w:val="both"/>
        <w:rPr>
          <w:rFonts w:hint="default"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参加南昌大学接收推荐免试研究生预报名的考生可登录南昌大学研究生报考服务系统（</w:t>
      </w:r>
      <w:r>
        <w:rPr>
          <w:rFonts w:hint="eastAsia" w:ascii="仿宋" w:hAnsi="仿宋" w:eastAsia="仿宋" w:cs="仿宋"/>
          <w:i w:val="0"/>
          <w:iCs w:val="0"/>
          <w:caps w:val="0"/>
          <w:color w:val="000000"/>
          <w:spacing w:val="0"/>
          <w:sz w:val="28"/>
          <w:szCs w:val="28"/>
        </w:rPr>
        <w:fldChar w:fldCharType="begin"/>
      </w:r>
      <w:r>
        <w:rPr>
          <w:rFonts w:hint="eastAsia" w:ascii="仿宋" w:hAnsi="仿宋" w:eastAsia="仿宋" w:cs="仿宋"/>
          <w:i w:val="0"/>
          <w:iCs w:val="0"/>
          <w:caps w:val="0"/>
          <w:color w:val="000000"/>
          <w:spacing w:val="0"/>
          <w:sz w:val="28"/>
          <w:szCs w:val="28"/>
        </w:rPr>
        <w:instrText xml:space="preserve"> HYPERLINK "http://gsas.ncu.edu.cn/" \t "http://yjsy.ncu.edu.cn/tzgg/_blank" </w:instrText>
      </w:r>
      <w:r>
        <w:rPr>
          <w:rFonts w:hint="eastAsia" w:ascii="仿宋" w:hAnsi="仿宋" w:eastAsia="仿宋" w:cs="仿宋"/>
          <w:i w:val="0"/>
          <w:iCs w:val="0"/>
          <w:caps w:val="0"/>
          <w:color w:val="000000"/>
          <w:spacing w:val="0"/>
          <w:sz w:val="28"/>
          <w:szCs w:val="28"/>
        </w:rPr>
        <w:fldChar w:fldCharType="separate"/>
      </w:r>
      <w:r>
        <w:rPr>
          <w:rFonts w:hint="eastAsia" w:ascii="仿宋" w:hAnsi="仿宋" w:eastAsia="仿宋" w:cs="仿宋"/>
          <w:i w:val="0"/>
          <w:iCs w:val="0"/>
          <w:caps w:val="0"/>
          <w:color w:val="000000"/>
          <w:spacing w:val="0"/>
          <w:sz w:val="28"/>
          <w:szCs w:val="28"/>
        </w:rPr>
        <w:t>http://gsas.ncu.edu.cn/</w:t>
      </w:r>
      <w:r>
        <w:rPr>
          <w:rFonts w:hint="eastAsia" w:ascii="仿宋" w:hAnsi="仿宋" w:eastAsia="仿宋" w:cs="仿宋"/>
          <w:i w:val="0"/>
          <w:iCs w:val="0"/>
          <w:caps w:val="0"/>
          <w:color w:val="000000"/>
          <w:spacing w:val="0"/>
          <w:sz w:val="28"/>
          <w:szCs w:val="28"/>
        </w:rPr>
        <w:fldChar w:fldCharType="end"/>
      </w:r>
      <w:r>
        <w:rPr>
          <w:rFonts w:hint="eastAsia" w:ascii="仿宋" w:hAnsi="仿宋" w:eastAsia="仿宋" w:cs="仿宋"/>
          <w:i w:val="0"/>
          <w:iCs w:val="0"/>
          <w:caps w:val="0"/>
          <w:color w:val="000000"/>
          <w:spacing w:val="0"/>
          <w:sz w:val="28"/>
          <w:szCs w:val="28"/>
        </w:rPr>
        <w:t>），在招生项目中选择“全国优秀大学生夏令营（推免生预报名）”，根据提示先注册然后进入系统报名。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55"/>
        <w:jc w:val="both"/>
        <w:rPr>
          <w:rFonts w:hint="default"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四、申请人员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55"/>
        <w:jc w:val="both"/>
        <w:rPr>
          <w:rFonts w:hint="default"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申请人必须是具有推荐免试授权高校的应届本科毕业生，且预计可获得所在院校推荐免试资格。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55"/>
        <w:jc w:val="both"/>
        <w:rPr>
          <w:rFonts w:hint="default"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五、其他事项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55"/>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（一）申请人在预推免系统报名时需上传以下材料电子版扫描件</w:t>
      </w:r>
      <w:r>
        <w:rPr>
          <w:rFonts w:hint="eastAsia" w:ascii="仿宋" w:hAnsi="仿宋" w:eastAsia="仿宋" w:cs="仿宋"/>
          <w:i w:val="0"/>
          <w:iCs w:val="0"/>
          <w:caps w:val="0"/>
          <w:color w:val="000000"/>
          <w:spacing w:val="0"/>
          <w:sz w:val="28"/>
          <w:szCs w:val="28"/>
          <w:lang w:eastAsia="zh-CN"/>
        </w:rPr>
        <w:t>（</w:t>
      </w:r>
      <w:r>
        <w:rPr>
          <w:rFonts w:hint="eastAsia" w:ascii="仿宋" w:hAnsi="仿宋" w:eastAsia="仿宋" w:cs="仿宋"/>
          <w:i w:val="0"/>
          <w:iCs w:val="0"/>
          <w:caps w:val="0"/>
          <w:color w:val="000000"/>
          <w:spacing w:val="0"/>
          <w:sz w:val="28"/>
          <w:szCs w:val="28"/>
        </w:rPr>
        <w:t>所有材料扫描组合成一个PDF文件，最大不超过50M,邮件主题为“</w:t>
      </w:r>
      <w:r>
        <w:rPr>
          <w:rFonts w:hint="eastAsia" w:ascii="仿宋" w:hAnsi="仿宋" w:eastAsia="仿宋" w:cs="仿宋"/>
          <w:i w:val="0"/>
          <w:iCs w:val="0"/>
          <w:caps w:val="0"/>
          <w:color w:val="000000"/>
          <w:spacing w:val="0"/>
          <w:sz w:val="28"/>
          <w:szCs w:val="28"/>
          <w:lang w:eastAsia="zh-CN"/>
        </w:rPr>
        <w:t>预推免</w:t>
      </w:r>
      <w:r>
        <w:rPr>
          <w:rFonts w:hint="eastAsia" w:ascii="仿宋" w:hAnsi="仿宋" w:eastAsia="仿宋" w:cs="仿宋"/>
          <w:i w:val="0"/>
          <w:iCs w:val="0"/>
          <w:caps w:val="0"/>
          <w:color w:val="000000"/>
          <w:spacing w:val="0"/>
          <w:sz w:val="28"/>
          <w:szCs w:val="28"/>
        </w:rPr>
        <w:t>报名-学生姓名-所读院校名”)。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55"/>
        <w:jc w:val="both"/>
        <w:rPr>
          <w:rFonts w:hint="default"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1.本人有效身份证、学生证；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55"/>
        <w:jc w:val="both"/>
        <w:rPr>
          <w:rFonts w:hint="default"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2.《南昌大学2023年接收推荐免试研究生预报名表》；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55"/>
        <w:jc w:val="both"/>
        <w:rPr>
          <w:rFonts w:hint="default"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3.本科成绩单（加盖所在本科院校教务处公章）；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55"/>
        <w:jc w:val="both"/>
        <w:rPr>
          <w:rFonts w:hint="default"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4.学术论文、著作、专利等能证明科研能力的相关材料；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55"/>
        <w:jc w:val="both"/>
        <w:rPr>
          <w:rFonts w:hint="default"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5.大学英语等级证书、获奖证书等；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55"/>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6.报考学院要求的其他材料。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55"/>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lang w:eastAsia="zh-CN"/>
        </w:rPr>
        <w:t>（二）</w:t>
      </w:r>
      <w:r>
        <w:rPr>
          <w:rFonts w:hint="eastAsia" w:ascii="仿宋" w:hAnsi="仿宋" w:eastAsia="仿宋" w:cs="仿宋"/>
          <w:i w:val="0"/>
          <w:iCs w:val="0"/>
          <w:caps w:val="0"/>
          <w:color w:val="000000"/>
          <w:spacing w:val="0"/>
          <w:sz w:val="28"/>
          <w:szCs w:val="28"/>
        </w:rPr>
        <w:t>纸质版材料：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55"/>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lang w:eastAsia="zh-CN"/>
        </w:rPr>
        <w:t>所有报名同学</w:t>
      </w:r>
      <w:r>
        <w:rPr>
          <w:rFonts w:ascii="仿宋" w:hAnsi="仿宋" w:eastAsia="仿宋" w:cs="仿宋"/>
          <w:i w:val="0"/>
          <w:iCs w:val="0"/>
          <w:caps w:val="0"/>
          <w:color w:val="000000"/>
          <w:spacing w:val="0"/>
          <w:sz w:val="28"/>
          <w:szCs w:val="28"/>
        </w:rPr>
        <w:t>，请将要求的申请材料</w:t>
      </w:r>
      <w:r>
        <w:rPr>
          <w:rFonts w:hint="eastAsia" w:ascii="仿宋" w:hAnsi="仿宋" w:eastAsia="仿宋" w:cs="仿宋"/>
          <w:i w:val="0"/>
          <w:iCs w:val="0"/>
          <w:caps w:val="0"/>
          <w:color w:val="000000"/>
          <w:spacing w:val="0"/>
          <w:sz w:val="28"/>
          <w:szCs w:val="28"/>
        </w:rPr>
        <w:t>和其他证明材料</w:t>
      </w:r>
      <w:r>
        <w:rPr>
          <w:rFonts w:ascii="仿宋" w:hAnsi="仿宋" w:eastAsia="仿宋" w:cs="仿宋"/>
          <w:i w:val="0"/>
          <w:iCs w:val="0"/>
          <w:caps w:val="0"/>
          <w:color w:val="000000"/>
          <w:spacing w:val="0"/>
          <w:sz w:val="28"/>
          <w:szCs w:val="28"/>
        </w:rPr>
        <w:t>按顺序整理</w:t>
      </w:r>
      <w:r>
        <w:rPr>
          <w:rFonts w:hint="eastAsia" w:ascii="仿宋" w:hAnsi="仿宋" w:eastAsia="仿宋" w:cs="仿宋"/>
          <w:i w:val="0"/>
          <w:iCs w:val="0"/>
          <w:caps w:val="0"/>
          <w:color w:val="000000"/>
          <w:spacing w:val="0"/>
          <w:sz w:val="28"/>
          <w:szCs w:val="28"/>
        </w:rPr>
        <w:t>装订</w:t>
      </w:r>
      <w:r>
        <w:rPr>
          <w:rFonts w:ascii="仿宋" w:hAnsi="仿宋" w:eastAsia="仿宋" w:cs="仿宋"/>
          <w:i w:val="0"/>
          <w:iCs w:val="0"/>
          <w:caps w:val="0"/>
          <w:color w:val="000000"/>
          <w:spacing w:val="0"/>
          <w:sz w:val="28"/>
          <w:szCs w:val="28"/>
        </w:rPr>
        <w:t>后一并装入A4大信封，信封正面注明姓名、所在学校及院系，并注明“</w:t>
      </w:r>
      <w:r>
        <w:rPr>
          <w:rFonts w:hint="eastAsia" w:ascii="仿宋" w:hAnsi="仿宋" w:eastAsia="仿宋" w:cs="仿宋"/>
          <w:i w:val="0"/>
          <w:iCs w:val="0"/>
          <w:caps w:val="0"/>
          <w:color w:val="000000"/>
          <w:spacing w:val="0"/>
          <w:sz w:val="28"/>
          <w:szCs w:val="28"/>
          <w:lang w:eastAsia="zh-CN"/>
        </w:rPr>
        <w:t>预推免报名</w:t>
      </w:r>
      <w:r>
        <w:rPr>
          <w:rFonts w:ascii="仿宋" w:hAnsi="仿宋" w:eastAsia="仿宋" w:cs="仿宋"/>
          <w:i w:val="0"/>
          <w:iCs w:val="0"/>
          <w:caps w:val="0"/>
          <w:color w:val="000000"/>
          <w:spacing w:val="0"/>
          <w:sz w:val="28"/>
          <w:szCs w:val="28"/>
        </w:rPr>
        <w:t>”。且《申请表》上须有院系推荐意见和学校教务部门盖章。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55"/>
        <w:jc w:val="both"/>
        <w:rPr>
          <w:rFonts w:hint="eastAsia" w:ascii="仿宋" w:hAnsi="仿宋" w:eastAsia="仿宋" w:cs="仿宋"/>
          <w:i w:val="0"/>
          <w:iCs w:val="0"/>
          <w:caps w:val="0"/>
          <w:color w:val="000000"/>
          <w:spacing w:val="0"/>
          <w:sz w:val="28"/>
          <w:szCs w:val="28"/>
        </w:rPr>
      </w:pPr>
      <w:r>
        <w:rPr>
          <w:rFonts w:ascii="仿宋" w:hAnsi="仿宋" w:eastAsia="仿宋" w:cs="仿宋"/>
          <w:i w:val="0"/>
          <w:iCs w:val="0"/>
          <w:caps w:val="0"/>
          <w:color w:val="000000"/>
          <w:spacing w:val="0"/>
          <w:sz w:val="28"/>
          <w:szCs w:val="28"/>
        </w:rPr>
        <w:t>电子版材料</w:t>
      </w:r>
      <w:r>
        <w:rPr>
          <w:rFonts w:hint="eastAsia" w:ascii="仿宋" w:hAnsi="仿宋" w:eastAsia="仿宋" w:cs="仿宋"/>
          <w:i w:val="0"/>
          <w:iCs w:val="0"/>
          <w:caps w:val="0"/>
          <w:color w:val="000000"/>
          <w:spacing w:val="0"/>
          <w:sz w:val="28"/>
          <w:szCs w:val="28"/>
        </w:rPr>
        <w:t>和纸质材料提交缺一不可，</w:t>
      </w:r>
      <w:r>
        <w:rPr>
          <w:rFonts w:ascii="仿宋" w:hAnsi="仿宋" w:eastAsia="仿宋" w:cs="仿宋"/>
          <w:i w:val="0"/>
          <w:iCs w:val="0"/>
          <w:caps w:val="0"/>
          <w:color w:val="000000"/>
          <w:spacing w:val="0"/>
          <w:sz w:val="28"/>
          <w:szCs w:val="28"/>
        </w:rPr>
        <w:t>若发现提交的电子版材料与纸质版材料不符，存在弄虚作假行为，将取消学员参加本次</w:t>
      </w:r>
      <w:r>
        <w:rPr>
          <w:rFonts w:hint="eastAsia" w:ascii="仿宋" w:hAnsi="仿宋" w:eastAsia="仿宋" w:cs="仿宋"/>
          <w:i w:val="0"/>
          <w:iCs w:val="0"/>
          <w:caps w:val="0"/>
          <w:color w:val="000000"/>
          <w:spacing w:val="0"/>
          <w:sz w:val="28"/>
          <w:szCs w:val="28"/>
          <w:lang w:eastAsia="zh-CN"/>
        </w:rPr>
        <w:t>预推免</w:t>
      </w:r>
      <w:r>
        <w:rPr>
          <w:rFonts w:ascii="仿宋" w:hAnsi="仿宋" w:eastAsia="仿宋" w:cs="仿宋"/>
          <w:i w:val="0"/>
          <w:iCs w:val="0"/>
          <w:caps w:val="0"/>
          <w:color w:val="000000"/>
          <w:spacing w:val="0"/>
          <w:sz w:val="28"/>
          <w:szCs w:val="28"/>
        </w:rPr>
        <w:t>资格</w:t>
      </w:r>
      <w:r>
        <w:rPr>
          <w:rFonts w:hint="eastAsia" w:ascii="仿宋" w:hAnsi="仿宋" w:eastAsia="仿宋" w:cs="仿宋"/>
          <w:i w:val="0"/>
          <w:iCs w:val="0"/>
          <w:caps w:val="0"/>
          <w:color w:val="000000"/>
          <w:spacing w:val="0"/>
          <w:sz w:val="28"/>
          <w:szCs w:val="28"/>
        </w:rPr>
        <w:t>，责任自负。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55"/>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本校申请学生由专业负责人收齐，统一于</w:t>
      </w:r>
      <w:r>
        <w:rPr>
          <w:rFonts w:hint="eastAsia" w:ascii="仿宋" w:hAnsi="仿宋" w:eastAsia="仿宋" w:cs="仿宋"/>
          <w:i w:val="0"/>
          <w:iCs w:val="0"/>
          <w:caps w:val="0"/>
          <w:color w:val="000000"/>
          <w:spacing w:val="0"/>
          <w:sz w:val="28"/>
          <w:szCs w:val="28"/>
          <w:lang w:val="en-US" w:eastAsia="zh-CN"/>
        </w:rPr>
        <w:t>9</w:t>
      </w:r>
      <w:r>
        <w:rPr>
          <w:rFonts w:hint="eastAsia" w:ascii="仿宋" w:hAnsi="仿宋" w:eastAsia="仿宋" w:cs="仿宋"/>
          <w:i w:val="0"/>
          <w:iCs w:val="0"/>
          <w:caps w:val="0"/>
          <w:color w:val="000000"/>
          <w:spacing w:val="0"/>
          <w:sz w:val="28"/>
          <w:szCs w:val="28"/>
        </w:rPr>
        <w:t>月</w:t>
      </w:r>
      <w:r>
        <w:rPr>
          <w:rFonts w:hint="eastAsia" w:ascii="仿宋" w:hAnsi="仿宋" w:eastAsia="仿宋" w:cs="仿宋"/>
          <w:i w:val="0"/>
          <w:iCs w:val="0"/>
          <w:caps w:val="0"/>
          <w:color w:val="000000"/>
          <w:spacing w:val="0"/>
          <w:sz w:val="28"/>
          <w:szCs w:val="28"/>
          <w:lang w:val="en-US" w:eastAsia="zh-CN"/>
        </w:rPr>
        <w:t>14</w:t>
      </w:r>
      <w:r>
        <w:rPr>
          <w:rFonts w:hint="eastAsia" w:ascii="仿宋" w:hAnsi="仿宋" w:eastAsia="仿宋" w:cs="仿宋"/>
          <w:i w:val="0"/>
          <w:iCs w:val="0"/>
          <w:caps w:val="0"/>
          <w:color w:val="000000"/>
          <w:spacing w:val="0"/>
          <w:sz w:val="28"/>
          <w:szCs w:val="28"/>
        </w:rPr>
        <w:t>日将上述纸质版材料直接交至</w:t>
      </w:r>
      <w:r>
        <w:rPr>
          <w:rFonts w:hint="eastAsia" w:ascii="仿宋" w:hAnsi="仿宋" w:eastAsia="仿宋" w:cs="仿宋"/>
          <w:i w:val="0"/>
          <w:iCs w:val="0"/>
          <w:caps w:val="0"/>
          <w:color w:val="000000"/>
          <w:spacing w:val="0"/>
          <w:sz w:val="28"/>
          <w:szCs w:val="28"/>
          <w:lang w:val="en-US" w:eastAsia="zh-CN"/>
        </w:rPr>
        <w:t>理生楼A212</w:t>
      </w:r>
      <w:r>
        <w:rPr>
          <w:rFonts w:ascii="仿宋" w:hAnsi="仿宋" w:eastAsia="仿宋" w:cs="仿宋"/>
          <w:i w:val="0"/>
          <w:iCs w:val="0"/>
          <w:caps w:val="0"/>
          <w:color w:val="000000"/>
          <w:spacing w:val="0"/>
          <w:sz w:val="28"/>
          <w:szCs w:val="28"/>
        </w:rPr>
        <w:t>室</w:t>
      </w:r>
      <w:r>
        <w:rPr>
          <w:rFonts w:hint="eastAsia" w:ascii="仿宋" w:hAnsi="仿宋" w:eastAsia="仿宋" w:cs="仿宋"/>
          <w:i w:val="0"/>
          <w:iCs w:val="0"/>
          <w:caps w:val="0"/>
          <w:color w:val="000000"/>
          <w:spacing w:val="0"/>
          <w:sz w:val="28"/>
          <w:szCs w:val="28"/>
        </w:rPr>
        <w:t>。外校学生</w:t>
      </w:r>
      <w:r>
        <w:rPr>
          <w:rFonts w:hint="eastAsia" w:ascii="仿宋" w:hAnsi="仿宋" w:eastAsia="仿宋" w:cs="仿宋"/>
          <w:i w:val="0"/>
          <w:iCs w:val="0"/>
          <w:caps w:val="0"/>
          <w:color w:val="000000"/>
          <w:spacing w:val="0"/>
          <w:sz w:val="28"/>
          <w:szCs w:val="28"/>
          <w:lang w:val="en-US" w:eastAsia="zh-CN"/>
        </w:rPr>
        <w:t>9月15日之前通过顺丰</w:t>
      </w:r>
      <w:r>
        <w:rPr>
          <w:rFonts w:hint="eastAsia" w:ascii="仿宋" w:hAnsi="仿宋" w:eastAsia="仿宋" w:cs="仿宋"/>
          <w:i w:val="0"/>
          <w:iCs w:val="0"/>
          <w:caps w:val="0"/>
          <w:color w:val="000000"/>
          <w:spacing w:val="0"/>
          <w:sz w:val="28"/>
          <w:szCs w:val="28"/>
        </w:rPr>
        <w:t>邮寄到：南昌大学前湖校区</w:t>
      </w:r>
      <w:r>
        <w:rPr>
          <w:rFonts w:hint="eastAsia" w:ascii="仿宋" w:hAnsi="仿宋" w:eastAsia="仿宋" w:cs="仿宋"/>
          <w:i w:val="0"/>
          <w:iCs w:val="0"/>
          <w:caps w:val="0"/>
          <w:color w:val="000000"/>
          <w:spacing w:val="0"/>
          <w:sz w:val="28"/>
          <w:szCs w:val="28"/>
          <w:lang w:val="en-US" w:eastAsia="zh-CN"/>
        </w:rPr>
        <w:t>生命科学</w:t>
      </w:r>
      <w:r>
        <w:rPr>
          <w:rFonts w:hint="eastAsia" w:ascii="仿宋" w:hAnsi="仿宋" w:eastAsia="仿宋" w:cs="仿宋"/>
          <w:i w:val="0"/>
          <w:iCs w:val="0"/>
          <w:caps w:val="0"/>
          <w:color w:val="000000"/>
          <w:spacing w:val="0"/>
          <w:sz w:val="28"/>
          <w:szCs w:val="28"/>
        </w:rPr>
        <w:t>学院研究生办公室李老师，联系电话：</w:t>
      </w:r>
      <w:r>
        <w:rPr>
          <w:rFonts w:hint="eastAsia" w:ascii="仿宋" w:hAnsi="仿宋" w:eastAsia="仿宋" w:cs="仿宋"/>
          <w:i w:val="0"/>
          <w:iCs w:val="0"/>
          <w:caps w:val="0"/>
          <w:color w:val="000000"/>
          <w:spacing w:val="0"/>
          <w:sz w:val="28"/>
          <w:szCs w:val="28"/>
          <w:lang w:val="en-US" w:eastAsia="zh-CN"/>
        </w:rPr>
        <w:t>83968957</w:t>
      </w:r>
      <w:r>
        <w:rPr>
          <w:rFonts w:hint="eastAsia" w:ascii="仿宋" w:hAnsi="仿宋" w:eastAsia="仿宋" w:cs="仿宋"/>
          <w:i w:val="0"/>
          <w:iCs w:val="0"/>
          <w:caps w:val="0"/>
          <w:color w:val="000000"/>
          <w:spacing w:val="0"/>
          <w:sz w:val="28"/>
          <w:szCs w:val="28"/>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55"/>
        <w:jc w:val="both"/>
        <w:rPr>
          <w:rFonts w:hint="default"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（二）预推免复试要求、日程安排及复试形式由学院</w:t>
      </w:r>
      <w:r>
        <w:rPr>
          <w:rFonts w:hint="eastAsia" w:ascii="仿宋" w:hAnsi="仿宋" w:eastAsia="仿宋" w:cs="仿宋"/>
          <w:i w:val="0"/>
          <w:iCs w:val="0"/>
          <w:caps w:val="0"/>
          <w:color w:val="000000"/>
          <w:spacing w:val="0"/>
          <w:sz w:val="28"/>
          <w:szCs w:val="28"/>
          <w:lang w:val="en-US" w:eastAsia="zh-CN"/>
        </w:rPr>
        <w:t>另行</w:t>
      </w:r>
      <w:r>
        <w:rPr>
          <w:rFonts w:hint="eastAsia" w:ascii="仿宋" w:hAnsi="仿宋" w:eastAsia="仿宋" w:cs="仿宋"/>
          <w:i w:val="0"/>
          <w:iCs w:val="0"/>
          <w:caps w:val="0"/>
          <w:color w:val="000000"/>
          <w:spacing w:val="0"/>
          <w:sz w:val="28"/>
          <w:szCs w:val="28"/>
        </w:rPr>
        <w:t>确定，请关注学院网站或与学院联系。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55"/>
        <w:jc w:val="both"/>
        <w:rPr>
          <w:rFonts w:hint="default"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三）教育部预计在2022年9月下旬开通“全国推荐免试攻读研究生信息公开暨管理服务系统”（开通时间后期请参见中国研究生招生信息网公告，网址：http://yz.chsi.com.cn，以下简称“教育部推免系统”）。通过我校相关学院选拔并取得所在学校推免资格的学生，必须在教育部推免系统中进行报名，完成后续相关录取程序，否则申请视为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55"/>
        <w:jc w:val="both"/>
        <w:rPr>
          <w:rFonts w:hint="default"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（四）我校将根据教育部最新推免生政策，及时公布2023年接收推免生的最新信息，敬请关注我校研究生院网站。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55"/>
        <w:jc w:val="both"/>
        <w:rPr>
          <w:rFonts w:hint="default"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（五）已参加我校夏令营活动，并取得优秀营员资格的考生，不再报名参加我校的预推免。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55"/>
        <w:jc w:val="both"/>
        <w:rPr>
          <w:rFonts w:ascii="仿宋" w:hAnsi="仿宋" w:eastAsia="仿宋" w:cs="仿宋"/>
          <w:i w:val="0"/>
          <w:iCs w:val="0"/>
          <w:caps w:val="0"/>
          <w:color w:val="000000"/>
          <w:spacing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0YWFmYWQ5ZWVlNTRiNzExZDZhZmRmOWUxZTA5ZTgifQ=="/>
  </w:docVars>
  <w:rsids>
    <w:rsidRoot w:val="2D922FD3"/>
    <w:rsid w:val="02AF11CA"/>
    <w:rsid w:val="194D0309"/>
    <w:rsid w:val="28855417"/>
    <w:rsid w:val="28D20CCC"/>
    <w:rsid w:val="2D922F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1029</Words>
  <Characters>1120</Characters>
  <Lines>0</Lines>
  <Paragraphs>0</Paragraphs>
  <TotalTime>34</TotalTime>
  <ScaleCrop>false</ScaleCrop>
  <LinksUpToDate>false</LinksUpToDate>
  <CharactersWithSpaces>1120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2022-09-03T10:46:00Z</dcterms:created>
  <dc:creator>思柔</dc:creator>
  <cp:lastModifiedBy>laoli</cp:lastModifiedBy>
  <dcterms:modified xsi:type="dcterms:W3CDTF">2022-09-05T02:11:23Z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7FBE99DFF56545B48F8325201B9F52AF</vt:lpwstr>
  </property>
</Properties>
</file>